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15" w:rsidRPr="00B835BB" w:rsidRDefault="003858F2" w:rsidP="00BA7D15">
      <w:pPr>
        <w:pStyle w:val="Quote"/>
        <w:rPr>
          <w:rStyle w:val="hps"/>
          <w:rFonts w:ascii="Arial" w:hAnsi="Arial" w:cs="Arial"/>
          <w:b/>
          <w:bCs/>
          <w:sz w:val="28"/>
          <w:lang w:val="es-ES"/>
        </w:rPr>
      </w:pPr>
      <w:bookmarkStart w:id="0" w:name="_GoBack"/>
      <w:bookmarkEnd w:id="0"/>
      <w:r w:rsidRPr="00B835BB">
        <w:rPr>
          <w:rStyle w:val="hps"/>
          <w:rFonts w:ascii="Arial" w:hAnsi="Arial" w:cs="Arial"/>
          <w:b/>
          <w:bCs/>
          <w:sz w:val="28"/>
          <w:lang w:val="es-ES"/>
        </w:rPr>
        <w:t xml:space="preserve">Ejercicio </w:t>
      </w:r>
      <w:r w:rsidR="00071B4D" w:rsidRPr="00B835BB">
        <w:rPr>
          <w:rStyle w:val="hps"/>
          <w:rFonts w:ascii="Arial" w:hAnsi="Arial" w:cs="Arial"/>
          <w:b/>
          <w:bCs/>
          <w:sz w:val="28"/>
          <w:lang w:val="es-ES"/>
        </w:rPr>
        <w:t>1</w:t>
      </w:r>
      <w:r w:rsidR="00374E7A" w:rsidRPr="00B835BB">
        <w:rPr>
          <w:rStyle w:val="hps"/>
          <w:rFonts w:ascii="Arial" w:hAnsi="Arial" w:cs="Arial"/>
          <w:b/>
          <w:bCs/>
          <w:sz w:val="28"/>
          <w:lang w:val="es-ES"/>
        </w:rPr>
        <w:t xml:space="preserve">- </w:t>
      </w:r>
      <w:r w:rsidR="00071B4D" w:rsidRPr="00B835BB">
        <w:rPr>
          <w:rStyle w:val="hps"/>
          <w:rFonts w:ascii="Arial" w:hAnsi="Arial" w:cs="Arial"/>
          <w:b/>
          <w:bCs/>
          <w:sz w:val="28"/>
          <w:lang w:val="es-ES"/>
        </w:rPr>
        <w:t>T</w:t>
      </w:r>
      <w:r w:rsidR="00B44310" w:rsidRPr="00B835BB">
        <w:rPr>
          <w:rStyle w:val="hps"/>
          <w:rFonts w:ascii="Arial" w:hAnsi="Arial" w:cs="Arial"/>
          <w:b/>
          <w:bCs/>
          <w:sz w:val="28"/>
          <w:lang w:val="es-ES"/>
        </w:rPr>
        <w:t>area</w:t>
      </w:r>
      <w:r w:rsidRPr="00B835BB">
        <w:rPr>
          <w:rStyle w:val="hps"/>
          <w:rFonts w:ascii="Arial" w:hAnsi="Arial" w:cs="Arial"/>
          <w:b/>
          <w:bCs/>
          <w:sz w:val="28"/>
          <w:lang w:val="es-ES"/>
        </w:rPr>
        <w:t xml:space="preserve"> para los estudiantes</w:t>
      </w:r>
    </w:p>
    <w:p w:rsidR="00C577C5" w:rsidRDefault="00B44310" w:rsidP="00234916">
      <w:pPr>
        <w:spacing w:after="0" w:line="240" w:lineRule="auto"/>
        <w:rPr>
          <w:rFonts w:ascii="Arial" w:hAnsi="Arial" w:cs="Arial"/>
          <w:lang w:val="es-ES"/>
        </w:rPr>
      </w:pPr>
      <w:r w:rsidRPr="00F40BF4">
        <w:rPr>
          <w:rStyle w:val="hps"/>
          <w:rFonts w:ascii="Arial" w:hAnsi="Arial" w:cs="Arial"/>
          <w:lang w:val="es-ES"/>
        </w:rPr>
        <w:t xml:space="preserve">El estudiante </w:t>
      </w:r>
      <w:r w:rsidR="00374E7A" w:rsidRPr="00F40BF4">
        <w:rPr>
          <w:rStyle w:val="hps"/>
          <w:rFonts w:ascii="Arial" w:hAnsi="Arial" w:cs="Arial"/>
          <w:lang w:val="es-ES"/>
        </w:rPr>
        <w:t xml:space="preserve">seleccionará </w:t>
      </w:r>
      <w:r w:rsidRPr="00F40BF4">
        <w:rPr>
          <w:rStyle w:val="hps"/>
          <w:rFonts w:ascii="Arial" w:hAnsi="Arial" w:cs="Arial"/>
          <w:lang w:val="es-ES"/>
        </w:rPr>
        <w:t xml:space="preserve">fuentes de información </w:t>
      </w:r>
      <w:r w:rsidR="00374E7A" w:rsidRPr="00F40BF4">
        <w:rPr>
          <w:rStyle w:val="hps"/>
          <w:rFonts w:ascii="Arial" w:hAnsi="Arial" w:cs="Arial"/>
          <w:lang w:val="es-ES"/>
        </w:rPr>
        <w:t xml:space="preserve">para </w:t>
      </w:r>
      <w:r w:rsidRPr="00F40BF4">
        <w:rPr>
          <w:rStyle w:val="hps"/>
          <w:rFonts w:ascii="Arial" w:hAnsi="Arial" w:cs="Arial"/>
          <w:lang w:val="es-ES"/>
        </w:rPr>
        <w:t xml:space="preserve">el tema a investigar. </w:t>
      </w:r>
      <w:r w:rsidR="00071B4D" w:rsidRPr="00F40BF4">
        <w:rPr>
          <w:rStyle w:val="hps"/>
          <w:rFonts w:ascii="Arial" w:hAnsi="Arial" w:cs="Arial"/>
          <w:lang w:val="es-ES"/>
        </w:rPr>
        <w:t xml:space="preserve"> Realizar</w:t>
      </w:r>
      <w:r w:rsidRPr="00F40BF4">
        <w:rPr>
          <w:rStyle w:val="hps"/>
          <w:rFonts w:ascii="Arial" w:hAnsi="Arial" w:cs="Arial"/>
          <w:lang w:val="es-ES"/>
        </w:rPr>
        <w:t>á una búsqueda bibliográfica</w:t>
      </w:r>
      <w:r w:rsidRPr="00F40BF4">
        <w:rPr>
          <w:rFonts w:ascii="Arial" w:hAnsi="Arial" w:cs="Arial"/>
          <w:lang w:val="es-ES"/>
        </w:rPr>
        <w:t xml:space="preserve"> </w:t>
      </w:r>
      <w:r w:rsidRPr="00F40BF4">
        <w:rPr>
          <w:rStyle w:val="hps"/>
          <w:rFonts w:ascii="Arial" w:hAnsi="Arial" w:cs="Arial"/>
          <w:lang w:val="es-ES"/>
        </w:rPr>
        <w:t>y seleccionará un mínimo de</w:t>
      </w:r>
      <w:r w:rsidRPr="00F40BF4">
        <w:rPr>
          <w:rFonts w:ascii="Arial" w:hAnsi="Arial" w:cs="Arial"/>
          <w:lang w:val="es-ES"/>
        </w:rPr>
        <w:t xml:space="preserve"> </w:t>
      </w:r>
      <w:r w:rsidRPr="00F40BF4">
        <w:rPr>
          <w:rStyle w:val="hps"/>
          <w:rFonts w:ascii="Arial" w:hAnsi="Arial" w:cs="Arial"/>
          <w:lang w:val="es-ES"/>
        </w:rPr>
        <w:t>cinco referencias</w:t>
      </w:r>
      <w:r w:rsidRPr="00F40BF4">
        <w:rPr>
          <w:rFonts w:ascii="Arial" w:hAnsi="Arial" w:cs="Arial"/>
          <w:lang w:val="es-ES"/>
        </w:rPr>
        <w:t xml:space="preserve"> </w:t>
      </w:r>
      <w:r w:rsidR="00374E7A" w:rsidRPr="00F40BF4">
        <w:rPr>
          <w:rFonts w:ascii="Arial" w:hAnsi="Arial" w:cs="Arial"/>
          <w:lang w:val="es-ES"/>
        </w:rPr>
        <w:t xml:space="preserve">de fuentes </w:t>
      </w:r>
      <w:r w:rsidRPr="00F40BF4">
        <w:rPr>
          <w:rStyle w:val="hps"/>
          <w:rFonts w:ascii="Arial" w:hAnsi="Arial" w:cs="Arial"/>
          <w:lang w:val="es-ES"/>
        </w:rPr>
        <w:t xml:space="preserve">primarias. Las referencias deben ser </w:t>
      </w:r>
      <w:r w:rsidR="00071B4D" w:rsidRPr="00F40BF4">
        <w:rPr>
          <w:rStyle w:val="hps"/>
          <w:rFonts w:ascii="Arial" w:hAnsi="Arial" w:cs="Arial"/>
          <w:lang w:val="es-ES"/>
        </w:rPr>
        <w:t xml:space="preserve">de </w:t>
      </w:r>
      <w:r w:rsidRPr="00F40BF4">
        <w:rPr>
          <w:rStyle w:val="hps"/>
          <w:rFonts w:ascii="Arial" w:hAnsi="Arial" w:cs="Arial"/>
          <w:lang w:val="es-ES"/>
        </w:rPr>
        <w:t xml:space="preserve">artículos de revistas </w:t>
      </w:r>
      <w:r w:rsidR="00374E7A" w:rsidRPr="00F40BF4">
        <w:rPr>
          <w:rStyle w:val="hps"/>
          <w:rFonts w:ascii="Arial" w:hAnsi="Arial" w:cs="Arial"/>
          <w:lang w:val="es-ES"/>
        </w:rPr>
        <w:t>académicas</w:t>
      </w:r>
      <w:r w:rsidRPr="00F40BF4">
        <w:rPr>
          <w:rStyle w:val="hps"/>
          <w:rFonts w:ascii="Arial" w:hAnsi="Arial" w:cs="Arial"/>
          <w:lang w:val="es-ES"/>
        </w:rPr>
        <w:t xml:space="preserve"> (scholarly journals).</w:t>
      </w:r>
      <w:r w:rsidRPr="00F40BF4">
        <w:rPr>
          <w:rStyle w:val="hps"/>
          <w:rFonts w:ascii="Arial" w:hAnsi="Arial" w:cs="Arial"/>
          <w:b/>
          <w:lang w:val="es-ES"/>
        </w:rPr>
        <w:t xml:space="preserve"> </w:t>
      </w:r>
      <w:r w:rsidRPr="00F40BF4">
        <w:rPr>
          <w:rFonts w:ascii="Arial" w:hAnsi="Arial" w:cs="Arial"/>
          <w:lang w:val="es-ES"/>
        </w:rPr>
        <w:t xml:space="preserve"> </w:t>
      </w:r>
      <w:r w:rsidRPr="00F40BF4">
        <w:rPr>
          <w:rStyle w:val="hps"/>
          <w:rFonts w:ascii="Arial" w:hAnsi="Arial" w:cs="Arial"/>
          <w:lang w:val="es-ES"/>
        </w:rPr>
        <w:t xml:space="preserve">Debe </w:t>
      </w:r>
      <w:r w:rsidR="00C577C5" w:rsidRPr="00F40BF4">
        <w:rPr>
          <w:rStyle w:val="hps"/>
          <w:rFonts w:ascii="Arial" w:hAnsi="Arial" w:cs="Arial"/>
          <w:lang w:val="es-ES"/>
        </w:rPr>
        <w:t xml:space="preserve">presentar </w:t>
      </w:r>
      <w:r w:rsidRPr="00F40BF4">
        <w:rPr>
          <w:rStyle w:val="hps"/>
          <w:rFonts w:ascii="Arial" w:hAnsi="Arial" w:cs="Arial"/>
          <w:lang w:val="es-ES"/>
        </w:rPr>
        <w:t>un breve resumen</w:t>
      </w:r>
      <w:r w:rsidRPr="00F40BF4">
        <w:rPr>
          <w:rFonts w:ascii="Arial" w:hAnsi="Arial" w:cs="Arial"/>
          <w:lang w:val="es-ES"/>
        </w:rPr>
        <w:t xml:space="preserve"> </w:t>
      </w:r>
      <w:r w:rsidRPr="00F40BF4">
        <w:rPr>
          <w:rStyle w:val="hps"/>
          <w:rFonts w:ascii="Arial" w:hAnsi="Arial" w:cs="Arial"/>
          <w:lang w:val="es-ES"/>
        </w:rPr>
        <w:t>de cada referencia</w:t>
      </w:r>
      <w:r w:rsidRPr="00F40BF4">
        <w:rPr>
          <w:rFonts w:ascii="Arial" w:hAnsi="Arial" w:cs="Arial"/>
          <w:lang w:val="es-ES"/>
        </w:rPr>
        <w:t xml:space="preserve"> </w:t>
      </w:r>
      <w:r w:rsidRPr="00F40BF4">
        <w:rPr>
          <w:rStyle w:val="hps"/>
          <w:rFonts w:ascii="Arial" w:hAnsi="Arial" w:cs="Arial"/>
          <w:lang w:val="es-ES"/>
        </w:rPr>
        <w:t xml:space="preserve">y responder las </w:t>
      </w:r>
      <w:r w:rsidR="00C2138E" w:rsidRPr="00F40BF4">
        <w:rPr>
          <w:rStyle w:val="hps"/>
          <w:rFonts w:ascii="Arial" w:hAnsi="Arial" w:cs="Arial"/>
          <w:lang w:val="es-ES"/>
        </w:rPr>
        <w:t xml:space="preserve">siguientes </w:t>
      </w:r>
      <w:r w:rsidRPr="00F40BF4">
        <w:rPr>
          <w:rStyle w:val="hps"/>
          <w:rFonts w:ascii="Arial" w:hAnsi="Arial" w:cs="Arial"/>
          <w:lang w:val="es-ES"/>
        </w:rPr>
        <w:t>preguntas</w:t>
      </w:r>
      <w:r w:rsidR="00C2138E" w:rsidRPr="00F40BF4">
        <w:rPr>
          <w:rStyle w:val="hps"/>
          <w:rFonts w:ascii="Arial" w:hAnsi="Arial" w:cs="Arial"/>
          <w:lang w:val="es-ES"/>
        </w:rPr>
        <w:t>:</w:t>
      </w:r>
      <w:r w:rsidRPr="00F40BF4">
        <w:rPr>
          <w:rFonts w:ascii="Arial" w:hAnsi="Arial" w:cs="Arial"/>
          <w:lang w:val="es-ES"/>
        </w:rPr>
        <w:t xml:space="preserve"> </w:t>
      </w:r>
    </w:p>
    <w:p w:rsidR="00E344FB" w:rsidRPr="00F40BF4" w:rsidRDefault="00E344FB" w:rsidP="00234916">
      <w:pPr>
        <w:spacing w:after="0" w:line="240" w:lineRule="auto"/>
        <w:rPr>
          <w:rFonts w:ascii="Arial" w:hAnsi="Arial" w:cs="Arial"/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8"/>
        <w:gridCol w:w="6588"/>
      </w:tblGrid>
      <w:tr w:rsidR="00E344FB" w:rsidRPr="00E344FB" w:rsidTr="00E344FB">
        <w:tc>
          <w:tcPr>
            <w:tcW w:w="6588" w:type="dxa"/>
          </w:tcPr>
          <w:p w:rsidR="00E344FB" w:rsidRPr="00E344FB" w:rsidRDefault="00E344FB" w:rsidP="0037164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E344FB">
              <w:rPr>
                <w:rFonts w:ascii="Arial" w:hAnsi="Arial" w:cs="Arial"/>
                <w:lang w:val="es-ES"/>
              </w:rPr>
              <w:t xml:space="preserve">¿Qué </w:t>
            </w:r>
            <w:r w:rsidRPr="00E344FB">
              <w:rPr>
                <w:rStyle w:val="hps"/>
                <w:rFonts w:ascii="Arial" w:hAnsi="Arial" w:cs="Arial"/>
                <w:lang w:val="es-ES"/>
              </w:rPr>
              <w:t>se investiga</w:t>
            </w:r>
            <w:r w:rsidRPr="00E344FB">
              <w:rPr>
                <w:rFonts w:ascii="Arial" w:hAnsi="Arial" w:cs="Arial"/>
                <w:lang w:val="es-ES"/>
              </w:rPr>
              <w:t xml:space="preserve">? </w:t>
            </w:r>
          </w:p>
        </w:tc>
        <w:tc>
          <w:tcPr>
            <w:tcW w:w="6588" w:type="dxa"/>
          </w:tcPr>
          <w:p w:rsidR="00E344FB" w:rsidRPr="00E344FB" w:rsidRDefault="00E344FB" w:rsidP="0037164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E344FB">
              <w:rPr>
                <w:rStyle w:val="hps"/>
                <w:rFonts w:ascii="Arial" w:hAnsi="Arial" w:cs="Arial"/>
                <w:lang w:val="es-ES"/>
              </w:rPr>
              <w:t>¿Quién investiga</w:t>
            </w:r>
            <w:r w:rsidRPr="00E344FB">
              <w:rPr>
                <w:rFonts w:ascii="Arial" w:hAnsi="Arial" w:cs="Arial"/>
                <w:lang w:val="es-ES"/>
              </w:rPr>
              <w:t xml:space="preserve">? </w:t>
            </w:r>
          </w:p>
        </w:tc>
      </w:tr>
      <w:tr w:rsidR="00E344FB" w:rsidRPr="00E344FB" w:rsidTr="00E344FB">
        <w:tc>
          <w:tcPr>
            <w:tcW w:w="6588" w:type="dxa"/>
          </w:tcPr>
          <w:p w:rsidR="00E344FB" w:rsidRPr="00E344FB" w:rsidRDefault="00E344FB" w:rsidP="0037164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E344FB">
              <w:rPr>
                <w:rStyle w:val="hps"/>
                <w:rFonts w:ascii="Arial" w:hAnsi="Arial" w:cs="Arial"/>
                <w:lang w:val="es-ES"/>
              </w:rPr>
              <w:t>¿Cuál es la metodología?</w:t>
            </w:r>
            <w:r w:rsidRPr="00E344FB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6588" w:type="dxa"/>
          </w:tcPr>
          <w:p w:rsidR="00E344FB" w:rsidRPr="00E344FB" w:rsidRDefault="00E344FB" w:rsidP="0037164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E344FB">
              <w:rPr>
                <w:rStyle w:val="hps"/>
                <w:rFonts w:ascii="Arial" w:hAnsi="Arial" w:cs="Arial"/>
                <w:lang w:val="es-ES"/>
              </w:rPr>
              <w:t>¿Quiénes son</w:t>
            </w:r>
            <w:r w:rsidRPr="00E344FB">
              <w:rPr>
                <w:rFonts w:ascii="Arial" w:hAnsi="Arial" w:cs="Arial"/>
                <w:lang w:val="es-ES"/>
              </w:rPr>
              <w:t xml:space="preserve"> </w:t>
            </w:r>
            <w:r w:rsidRPr="00E344FB">
              <w:rPr>
                <w:rStyle w:val="hps"/>
                <w:rFonts w:ascii="Arial" w:hAnsi="Arial" w:cs="Arial"/>
                <w:lang w:val="es-ES"/>
              </w:rPr>
              <w:t>los participantes (</w:t>
            </w:r>
            <w:r w:rsidRPr="00E344FB">
              <w:rPr>
                <w:rFonts w:ascii="Arial" w:hAnsi="Arial" w:cs="Arial"/>
                <w:lang w:val="es-ES"/>
              </w:rPr>
              <w:t xml:space="preserve">sujetos)? </w:t>
            </w:r>
          </w:p>
        </w:tc>
      </w:tr>
      <w:tr w:rsidR="00E344FB" w:rsidRPr="00E344FB" w:rsidTr="00E344FB">
        <w:tc>
          <w:tcPr>
            <w:tcW w:w="6588" w:type="dxa"/>
          </w:tcPr>
          <w:p w:rsidR="00E344FB" w:rsidRPr="00E344FB" w:rsidRDefault="00E344FB" w:rsidP="0037164D">
            <w:pPr>
              <w:pStyle w:val="ListParagraph"/>
              <w:numPr>
                <w:ilvl w:val="0"/>
                <w:numId w:val="2"/>
              </w:numPr>
              <w:rPr>
                <w:rStyle w:val="hps"/>
                <w:rFonts w:ascii="Arial" w:hAnsi="Arial" w:cs="Arial"/>
                <w:lang w:val="es-ES"/>
              </w:rPr>
            </w:pPr>
            <w:r w:rsidRPr="00E344FB">
              <w:rPr>
                <w:rStyle w:val="hps"/>
                <w:rFonts w:ascii="Arial" w:hAnsi="Arial" w:cs="Arial"/>
                <w:lang w:val="es-ES"/>
              </w:rPr>
              <w:t>¿Qué</w:t>
            </w:r>
            <w:r w:rsidRPr="00E344FB">
              <w:rPr>
                <w:rFonts w:ascii="Arial" w:hAnsi="Arial" w:cs="Arial"/>
                <w:lang w:val="es-ES"/>
              </w:rPr>
              <w:t xml:space="preserve"> </w:t>
            </w:r>
            <w:r w:rsidRPr="00E344FB">
              <w:rPr>
                <w:rStyle w:val="hps"/>
                <w:rFonts w:ascii="Arial" w:hAnsi="Arial" w:cs="Arial"/>
                <w:lang w:val="es-ES"/>
              </w:rPr>
              <w:t>datos se han recogido?</w:t>
            </w:r>
          </w:p>
        </w:tc>
        <w:tc>
          <w:tcPr>
            <w:tcW w:w="6588" w:type="dxa"/>
          </w:tcPr>
          <w:p w:rsidR="00E344FB" w:rsidRPr="00E344FB" w:rsidRDefault="00E344FB" w:rsidP="0037164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E344FB">
              <w:rPr>
                <w:rStyle w:val="hps"/>
                <w:rFonts w:ascii="Arial" w:hAnsi="Arial" w:cs="Arial"/>
                <w:lang w:val="es-ES"/>
              </w:rPr>
              <w:t>¿Cuáles son los instrumentos</w:t>
            </w:r>
            <w:r w:rsidRPr="00E344FB">
              <w:rPr>
                <w:rFonts w:ascii="Arial" w:hAnsi="Arial" w:cs="Arial"/>
                <w:lang w:val="es-ES"/>
              </w:rPr>
              <w:t xml:space="preserve">? </w:t>
            </w:r>
          </w:p>
        </w:tc>
      </w:tr>
      <w:tr w:rsidR="00E344FB" w:rsidRPr="00E344FB" w:rsidTr="00E344FB">
        <w:tc>
          <w:tcPr>
            <w:tcW w:w="6588" w:type="dxa"/>
          </w:tcPr>
          <w:p w:rsidR="00E344FB" w:rsidRPr="00E344FB" w:rsidRDefault="00E344FB" w:rsidP="0037164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es-ES"/>
              </w:rPr>
            </w:pPr>
            <w:r w:rsidRPr="00E344FB">
              <w:rPr>
                <w:rStyle w:val="hps"/>
                <w:rFonts w:ascii="Arial" w:hAnsi="Arial" w:cs="Arial"/>
                <w:lang w:val="es-ES"/>
              </w:rPr>
              <w:t>¿Qué conclusiones</w:t>
            </w:r>
            <w:r w:rsidRPr="00E344FB">
              <w:rPr>
                <w:rFonts w:ascii="Arial" w:hAnsi="Arial" w:cs="Arial"/>
                <w:lang w:val="es-ES"/>
              </w:rPr>
              <w:t xml:space="preserve"> </w:t>
            </w:r>
            <w:r w:rsidRPr="00E344FB">
              <w:rPr>
                <w:rStyle w:val="hps"/>
                <w:rFonts w:ascii="Arial" w:hAnsi="Arial" w:cs="Arial"/>
                <w:lang w:val="es-ES"/>
              </w:rPr>
              <w:t>y recomendaciones se hicieron?</w:t>
            </w:r>
            <w:r w:rsidRPr="00E344FB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6588" w:type="dxa"/>
          </w:tcPr>
          <w:p w:rsidR="00E344FB" w:rsidRPr="00E344FB" w:rsidRDefault="00E344FB" w:rsidP="00E344FB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3858F2" w:rsidRPr="00F40BF4" w:rsidRDefault="003858F2" w:rsidP="00234916">
      <w:pPr>
        <w:spacing w:after="0" w:line="240" w:lineRule="auto"/>
        <w:rPr>
          <w:rStyle w:val="hps"/>
          <w:rFonts w:ascii="Arial" w:hAnsi="Arial" w:cs="Arial"/>
          <w:lang w:val="es-ES"/>
        </w:rPr>
      </w:pPr>
    </w:p>
    <w:p w:rsidR="00B44310" w:rsidRPr="00F40BF4" w:rsidRDefault="00B44310" w:rsidP="00234916">
      <w:pPr>
        <w:spacing w:after="0" w:line="240" w:lineRule="auto"/>
        <w:rPr>
          <w:rFonts w:ascii="Arial" w:hAnsi="Arial" w:cs="Arial"/>
        </w:rPr>
      </w:pPr>
      <w:r w:rsidRPr="00F40BF4">
        <w:rPr>
          <w:rStyle w:val="hps"/>
          <w:rFonts w:ascii="Arial" w:hAnsi="Arial" w:cs="Arial"/>
          <w:lang w:val="es-ES"/>
        </w:rPr>
        <w:t xml:space="preserve">En la </w:t>
      </w:r>
      <w:r w:rsidR="00C2138E" w:rsidRPr="00F40BF4">
        <w:rPr>
          <w:rStyle w:val="hps"/>
          <w:rFonts w:ascii="Arial" w:hAnsi="Arial" w:cs="Arial"/>
          <w:lang w:val="es-ES"/>
        </w:rPr>
        <w:t>fecha indicada _____________</w:t>
      </w:r>
      <w:r w:rsidRPr="00F40BF4">
        <w:rPr>
          <w:rStyle w:val="hps"/>
          <w:rFonts w:ascii="Arial" w:hAnsi="Arial" w:cs="Arial"/>
          <w:lang w:val="es-ES"/>
        </w:rPr>
        <w:t>, presentar</w:t>
      </w:r>
      <w:r w:rsidR="00C2138E" w:rsidRPr="00F40BF4">
        <w:rPr>
          <w:rStyle w:val="hps"/>
          <w:rFonts w:ascii="Arial" w:hAnsi="Arial" w:cs="Arial"/>
          <w:lang w:val="es-ES"/>
        </w:rPr>
        <w:t>á</w:t>
      </w:r>
      <w:r w:rsidRPr="00F40BF4">
        <w:rPr>
          <w:rFonts w:ascii="Arial" w:hAnsi="Arial" w:cs="Arial"/>
          <w:lang w:val="es-ES"/>
        </w:rPr>
        <w:t xml:space="preserve"> </w:t>
      </w:r>
      <w:r w:rsidRPr="00F40BF4">
        <w:rPr>
          <w:rStyle w:val="hps"/>
          <w:rFonts w:ascii="Arial" w:hAnsi="Arial" w:cs="Arial"/>
          <w:lang w:val="es-ES"/>
        </w:rPr>
        <w:t>una revisión de literatura con</w:t>
      </w:r>
      <w:r w:rsidRPr="00F40BF4">
        <w:rPr>
          <w:rFonts w:ascii="Arial" w:hAnsi="Arial" w:cs="Arial"/>
          <w:lang w:val="es-ES"/>
        </w:rPr>
        <w:t xml:space="preserve"> </w:t>
      </w:r>
      <w:r w:rsidRPr="00F40BF4">
        <w:rPr>
          <w:rStyle w:val="hps"/>
          <w:rFonts w:ascii="Arial" w:hAnsi="Arial" w:cs="Arial"/>
          <w:lang w:val="es-ES"/>
        </w:rPr>
        <w:t>las fuentes seleccionadas. Esta debe reflejar</w:t>
      </w:r>
      <w:r w:rsidR="00C2138E" w:rsidRPr="00F40BF4">
        <w:rPr>
          <w:rStyle w:val="hps"/>
          <w:rFonts w:ascii="Arial" w:hAnsi="Arial" w:cs="Arial"/>
          <w:lang w:val="es-ES"/>
        </w:rPr>
        <w:t xml:space="preserve"> el </w:t>
      </w:r>
      <w:r w:rsidRPr="00F40BF4">
        <w:rPr>
          <w:rStyle w:val="hps"/>
          <w:rFonts w:ascii="Arial" w:hAnsi="Arial" w:cs="Arial"/>
          <w:lang w:val="es-ES"/>
        </w:rPr>
        <w:t xml:space="preserve">uso ético de la información, evitando el plagio mediante el uso de citas y referencias </w:t>
      </w:r>
      <w:r w:rsidR="00C2138E" w:rsidRPr="00F40BF4">
        <w:rPr>
          <w:rStyle w:val="hps"/>
          <w:rFonts w:ascii="Arial" w:hAnsi="Arial" w:cs="Arial"/>
          <w:lang w:val="es-ES"/>
        </w:rPr>
        <w:t>según el manual de estilo.</w:t>
      </w:r>
      <w:r w:rsidRPr="00F40BF4">
        <w:rPr>
          <w:rStyle w:val="hps"/>
          <w:rFonts w:ascii="Arial" w:hAnsi="Arial" w:cs="Arial"/>
          <w:lang w:val="es-ES"/>
        </w:rPr>
        <w:t xml:space="preserve"> </w:t>
      </w:r>
    </w:p>
    <w:p w:rsidR="00B44310" w:rsidRPr="00F40BF4" w:rsidRDefault="00F84642" w:rsidP="00234916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225425</wp:posOffset>
                </wp:positionV>
                <wp:extent cx="8121015" cy="3456305"/>
                <wp:effectExtent l="10795" t="11430" r="12065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1015" cy="34563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D15" w:rsidRPr="00E344FB" w:rsidRDefault="00BA7D15" w:rsidP="00BA7D15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344FB">
                              <w:rPr>
                                <w:rFonts w:ascii="Arial" w:hAnsi="Arial" w:cs="Arial"/>
                                <w:b/>
                              </w:rPr>
                              <w:t>Preguntas al instructor</w:t>
                            </w:r>
                          </w:p>
                          <w:p w:rsidR="00BA7D15" w:rsidRPr="00E344FB" w:rsidRDefault="00BA7D15" w:rsidP="00BA7D1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344FB">
                              <w:rPr>
                                <w:rFonts w:ascii="Arial" w:hAnsi="Arial" w:cs="Arial"/>
                              </w:rPr>
                              <w:t>¿Qué debe saber el estudiante?</w:t>
                            </w:r>
                          </w:p>
                          <w:p w:rsidR="00BA7D15" w:rsidRDefault="00BA7D15" w:rsidP="00BA7D1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344FB" w:rsidRPr="00E344FB" w:rsidRDefault="00E344FB" w:rsidP="00BA7D1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A7D15" w:rsidRPr="00E344FB" w:rsidRDefault="00BA7D15" w:rsidP="00BA7D1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344FB">
                              <w:rPr>
                                <w:rFonts w:ascii="Arial" w:hAnsi="Arial" w:cs="Arial"/>
                              </w:rPr>
                              <w:t xml:space="preserve">¿Qué actividad facilitará ese aprendizaje? </w:t>
                            </w:r>
                          </w:p>
                          <w:p w:rsidR="00BA7D15" w:rsidRDefault="00BA7D15" w:rsidP="00BA7D1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344FB" w:rsidRPr="00E344FB" w:rsidRDefault="00E344FB" w:rsidP="00BA7D1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A7D15" w:rsidRPr="00E344FB" w:rsidRDefault="00BA7D15" w:rsidP="00BA7D15">
                            <w:pPr>
                              <w:spacing w:line="240" w:lineRule="auto"/>
                              <w:rPr>
                                <w:rStyle w:val="hps"/>
                                <w:rFonts w:ascii="Arial" w:hAnsi="Arial" w:cs="Arial"/>
                                <w:lang w:val="es-ES"/>
                              </w:rPr>
                            </w:pPr>
                            <w:r w:rsidRPr="00E344FB">
                              <w:rPr>
                                <w:rStyle w:val="hps"/>
                                <w:rFonts w:ascii="Arial" w:hAnsi="Arial" w:cs="Arial"/>
                                <w:lang w:val="es-ES"/>
                              </w:rPr>
                              <w:t>¿Cómo se evaluará el aprendizaje?</w:t>
                            </w:r>
                          </w:p>
                          <w:p w:rsidR="00BA7D15" w:rsidRDefault="00BA7D15" w:rsidP="00BA7D1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344FB" w:rsidRPr="00E344FB" w:rsidRDefault="00E344FB" w:rsidP="00BA7D1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A7D15" w:rsidRPr="00E344FB" w:rsidRDefault="00BA7D15" w:rsidP="00BA7D1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E344FB">
                              <w:rPr>
                                <w:rFonts w:ascii="Arial" w:hAnsi="Arial" w:cs="Arial"/>
                              </w:rPr>
                              <w:t>¿Cómo modificaría esta tarea para su curso?</w:t>
                            </w:r>
                          </w:p>
                          <w:p w:rsidR="00BA7D15" w:rsidRPr="00E344FB" w:rsidRDefault="00BA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6pt;margin-top:17.75pt;width:639.45pt;height:27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" fillcolor="#fde9d9 [665]">
                <v:textbox>
                  <w:txbxContent>
                    <w:p w:rsidR="00BA7D15" w:rsidRPr="00E344FB" w:rsidRDefault="00BA7D15" w:rsidP="00BA7D15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E344FB">
                        <w:rPr>
                          <w:rFonts w:ascii="Arial" w:hAnsi="Arial" w:cs="Arial"/>
                          <w:b/>
                        </w:rPr>
                        <w:t>Preguntas al instructor</w:t>
                      </w:r>
                    </w:p>
                    <w:p w:rsidR="00BA7D15" w:rsidRPr="00E344FB" w:rsidRDefault="00BA7D15" w:rsidP="00BA7D1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E344FB">
                        <w:rPr>
                          <w:rFonts w:ascii="Arial" w:hAnsi="Arial" w:cs="Arial"/>
                        </w:rPr>
                        <w:t>¿Qué debe saber el estudiante?</w:t>
                      </w:r>
                    </w:p>
                    <w:p w:rsidR="00BA7D15" w:rsidRDefault="00BA7D15" w:rsidP="00BA7D1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</w:p>
                    <w:p w:rsidR="00E344FB" w:rsidRPr="00E344FB" w:rsidRDefault="00E344FB" w:rsidP="00BA7D1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</w:p>
                    <w:p w:rsidR="00BA7D15" w:rsidRPr="00E344FB" w:rsidRDefault="00BA7D15" w:rsidP="00BA7D1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E344FB">
                        <w:rPr>
                          <w:rFonts w:ascii="Arial" w:hAnsi="Arial" w:cs="Arial"/>
                        </w:rPr>
                        <w:t xml:space="preserve">¿Qué actividad facilitará ese aprendizaje? </w:t>
                      </w:r>
                    </w:p>
                    <w:p w:rsidR="00BA7D15" w:rsidRDefault="00BA7D15" w:rsidP="00BA7D1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</w:p>
                    <w:p w:rsidR="00E344FB" w:rsidRPr="00E344FB" w:rsidRDefault="00E344FB" w:rsidP="00BA7D1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</w:p>
                    <w:p w:rsidR="00BA7D15" w:rsidRPr="00E344FB" w:rsidRDefault="00BA7D15" w:rsidP="00BA7D15">
                      <w:pPr>
                        <w:spacing w:line="240" w:lineRule="auto"/>
                        <w:rPr>
                          <w:rStyle w:val="hps"/>
                          <w:rFonts w:ascii="Arial" w:hAnsi="Arial" w:cs="Arial"/>
                          <w:lang w:val="es-ES"/>
                        </w:rPr>
                      </w:pPr>
                      <w:r w:rsidRPr="00E344FB">
                        <w:rPr>
                          <w:rStyle w:val="hps"/>
                          <w:rFonts w:ascii="Arial" w:hAnsi="Arial" w:cs="Arial"/>
                          <w:lang w:val="es-ES"/>
                        </w:rPr>
                        <w:t>¿Cómo se evaluará el aprendizaje?</w:t>
                      </w:r>
                    </w:p>
                    <w:p w:rsidR="00BA7D15" w:rsidRDefault="00BA7D15" w:rsidP="00BA7D1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</w:p>
                    <w:p w:rsidR="00E344FB" w:rsidRPr="00E344FB" w:rsidRDefault="00E344FB" w:rsidP="00BA7D1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</w:p>
                    <w:p w:rsidR="00BA7D15" w:rsidRPr="00E344FB" w:rsidRDefault="00BA7D15" w:rsidP="00BA7D1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E344FB">
                        <w:rPr>
                          <w:rFonts w:ascii="Arial" w:hAnsi="Arial" w:cs="Arial"/>
                        </w:rPr>
                        <w:t>¿Cómo modificaría esta tarea para su curso?</w:t>
                      </w:r>
                    </w:p>
                    <w:p w:rsidR="00BA7D15" w:rsidRPr="00E344FB" w:rsidRDefault="00BA7D15"/>
                  </w:txbxContent>
                </v:textbox>
              </v:shape>
            </w:pict>
          </mc:Fallback>
        </mc:AlternateContent>
      </w: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BA7D15" w:rsidRPr="00F40BF4" w:rsidRDefault="00BA7D15" w:rsidP="00234916">
      <w:pPr>
        <w:spacing w:line="240" w:lineRule="auto"/>
        <w:rPr>
          <w:rFonts w:ascii="Arial" w:hAnsi="Arial" w:cs="Arial"/>
        </w:rPr>
      </w:pPr>
    </w:p>
    <w:p w:rsidR="008F18F9" w:rsidRPr="00F40BF4" w:rsidRDefault="008F18F9" w:rsidP="00234916">
      <w:pPr>
        <w:spacing w:line="360" w:lineRule="auto"/>
        <w:rPr>
          <w:rFonts w:ascii="Arial" w:hAnsi="Arial" w:cs="Arial"/>
        </w:rPr>
      </w:pPr>
      <w:r w:rsidRPr="00F40BF4">
        <w:rPr>
          <w:rFonts w:ascii="Arial" w:hAnsi="Arial" w:cs="Arial"/>
        </w:rPr>
        <w:br w:type="page"/>
      </w:r>
    </w:p>
    <w:p w:rsidR="00D357F9" w:rsidRPr="00B835BB" w:rsidRDefault="00D357F9" w:rsidP="00D357F9">
      <w:pPr>
        <w:pStyle w:val="Quote"/>
        <w:rPr>
          <w:rStyle w:val="hps"/>
          <w:rFonts w:ascii="Arial" w:hAnsi="Arial" w:cs="Arial"/>
          <w:b/>
          <w:bCs/>
          <w:sz w:val="28"/>
          <w:lang w:val="es-ES"/>
        </w:rPr>
      </w:pPr>
      <w:r w:rsidRPr="00B835BB">
        <w:rPr>
          <w:rStyle w:val="hps"/>
          <w:rFonts w:ascii="Arial" w:hAnsi="Arial" w:cs="Arial"/>
          <w:b/>
          <w:bCs/>
          <w:sz w:val="28"/>
          <w:lang w:val="es-ES"/>
        </w:rPr>
        <w:lastRenderedPageBreak/>
        <w:t>Ejercicio 2</w:t>
      </w:r>
      <w:r w:rsidR="00E8414E" w:rsidRPr="00B835BB">
        <w:rPr>
          <w:rStyle w:val="hps"/>
          <w:rFonts w:ascii="Arial" w:hAnsi="Arial" w:cs="Arial"/>
          <w:b/>
          <w:bCs/>
          <w:sz w:val="28"/>
          <w:lang w:val="es-ES"/>
        </w:rPr>
        <w:t xml:space="preserve"> – Fuente </w:t>
      </w:r>
      <w:r w:rsidR="00775A3F">
        <w:rPr>
          <w:rStyle w:val="hps"/>
          <w:rFonts w:ascii="Arial" w:hAnsi="Arial" w:cs="Arial"/>
          <w:b/>
          <w:bCs/>
          <w:sz w:val="28"/>
          <w:lang w:val="es-ES"/>
        </w:rPr>
        <w:t>P</w:t>
      </w:r>
      <w:r w:rsidR="00E8414E" w:rsidRPr="00B835BB">
        <w:rPr>
          <w:rStyle w:val="hps"/>
          <w:rFonts w:ascii="Arial" w:hAnsi="Arial" w:cs="Arial"/>
          <w:b/>
          <w:bCs/>
          <w:sz w:val="28"/>
          <w:lang w:val="es-ES"/>
        </w:rPr>
        <w:t xml:space="preserve">rimaria y Fuente </w:t>
      </w:r>
      <w:r w:rsidR="00775A3F">
        <w:rPr>
          <w:rStyle w:val="hps"/>
          <w:rFonts w:ascii="Arial" w:hAnsi="Arial" w:cs="Arial"/>
          <w:b/>
          <w:bCs/>
          <w:sz w:val="28"/>
          <w:lang w:val="es-ES"/>
        </w:rPr>
        <w:t>S</w:t>
      </w:r>
      <w:r w:rsidR="00E8414E" w:rsidRPr="00B835BB">
        <w:rPr>
          <w:rStyle w:val="hps"/>
          <w:rFonts w:ascii="Arial" w:hAnsi="Arial" w:cs="Arial"/>
          <w:b/>
          <w:bCs/>
          <w:sz w:val="28"/>
          <w:lang w:val="es-ES"/>
        </w:rPr>
        <w:t>ecundaria</w:t>
      </w:r>
    </w:p>
    <w:p w:rsidR="00E8414E" w:rsidRPr="00F40BF4" w:rsidRDefault="00E8414E" w:rsidP="00E8414E">
      <w:pPr>
        <w:rPr>
          <w:rFonts w:ascii="Arial" w:hAnsi="Arial" w:cs="Arial"/>
          <w:bCs/>
        </w:rPr>
      </w:pPr>
      <w:r w:rsidRPr="00F40BF4">
        <w:rPr>
          <w:rFonts w:ascii="Arial" w:hAnsi="Arial" w:cs="Arial"/>
          <w:bCs/>
          <w:lang w:val="es-ES"/>
        </w:rPr>
        <w:t>De los ejemplos</w:t>
      </w:r>
      <w:r w:rsidR="00F40BF4" w:rsidRPr="00F40BF4">
        <w:rPr>
          <w:rFonts w:ascii="Arial" w:hAnsi="Arial" w:cs="Arial"/>
          <w:bCs/>
          <w:lang w:val="es-ES"/>
        </w:rPr>
        <w:t xml:space="preserve"> de la presentación</w:t>
      </w:r>
      <w:r w:rsidRPr="00F40BF4">
        <w:rPr>
          <w:rFonts w:ascii="Arial" w:hAnsi="Arial" w:cs="Arial"/>
          <w:bCs/>
          <w:lang w:val="es-ES"/>
        </w:rPr>
        <w:t xml:space="preserve">, determina ¿cuál es una fuente de información primaria y cuál es secundaria?  Puedes utilizar estos principios para evaluar cualquier fuente de información impresa o electrónica. </w:t>
      </w:r>
    </w:p>
    <w:p w:rsidR="00D357F9" w:rsidRPr="00F40BF4" w:rsidRDefault="00D357F9">
      <w:pPr>
        <w:rPr>
          <w:rStyle w:val="hps"/>
          <w:rFonts w:ascii="Arial" w:hAnsi="Arial" w:cs="Arial"/>
          <w:bCs/>
        </w:rPr>
      </w:pPr>
    </w:p>
    <w:tbl>
      <w:tblPr>
        <w:tblStyle w:val="LightList-Accent6"/>
        <w:tblW w:w="12599" w:type="dxa"/>
        <w:tblLook w:val="04A0" w:firstRow="1" w:lastRow="0" w:firstColumn="1" w:lastColumn="0" w:noHBand="0" w:noVBand="1"/>
      </w:tblPr>
      <w:tblGrid>
        <w:gridCol w:w="6858"/>
        <w:gridCol w:w="5741"/>
      </w:tblGrid>
      <w:tr w:rsidR="00F40BF4" w:rsidRPr="00775A3F" w:rsidTr="00775A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  <w:vAlign w:val="center"/>
          </w:tcPr>
          <w:p w:rsidR="00F40BF4" w:rsidRPr="00775A3F" w:rsidRDefault="00F40BF4" w:rsidP="00775A3F">
            <w:pPr>
              <w:spacing w:line="480" w:lineRule="auto"/>
              <w:jc w:val="center"/>
              <w:rPr>
                <w:rFonts w:ascii="Arial" w:hAnsi="Arial" w:cs="Arial"/>
                <w:sz w:val="28"/>
              </w:rPr>
            </w:pPr>
            <w:r w:rsidRPr="00775A3F">
              <w:rPr>
                <w:rFonts w:ascii="Arial" w:hAnsi="Arial" w:cs="Arial"/>
                <w:sz w:val="28"/>
              </w:rPr>
              <w:t>Primaria</w:t>
            </w:r>
          </w:p>
        </w:tc>
        <w:tc>
          <w:tcPr>
            <w:tcW w:w="5741" w:type="dxa"/>
            <w:vAlign w:val="center"/>
          </w:tcPr>
          <w:p w:rsidR="00F40BF4" w:rsidRPr="00775A3F" w:rsidRDefault="00F40BF4" w:rsidP="00775A3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  <w:r w:rsidRPr="00775A3F">
              <w:rPr>
                <w:rFonts w:ascii="Arial" w:hAnsi="Arial" w:cs="Arial"/>
                <w:sz w:val="28"/>
              </w:rPr>
              <w:t>Secundaria</w:t>
            </w:r>
          </w:p>
        </w:tc>
      </w:tr>
      <w:tr w:rsidR="00F40BF4" w:rsidRPr="00F40BF4" w:rsidTr="00775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F40BF4" w:rsidRPr="00775A3F" w:rsidRDefault="00F40BF4" w:rsidP="00775A3F">
            <w:pPr>
              <w:spacing w:line="480" w:lineRule="auto"/>
              <w:rPr>
                <w:rFonts w:ascii="Arial" w:hAnsi="Arial" w:cs="Arial"/>
                <w:b w:val="0"/>
                <w:sz w:val="24"/>
              </w:rPr>
            </w:pPr>
            <w:r w:rsidRPr="00775A3F">
              <w:rPr>
                <w:rFonts w:ascii="Arial" w:hAnsi="Arial" w:cs="Arial"/>
                <w:b w:val="0"/>
                <w:sz w:val="24"/>
              </w:rPr>
              <w:t>Información de primera mano</w:t>
            </w:r>
          </w:p>
        </w:tc>
        <w:tc>
          <w:tcPr>
            <w:tcW w:w="5741" w:type="dxa"/>
          </w:tcPr>
          <w:p w:rsidR="00F40BF4" w:rsidRPr="00775A3F" w:rsidRDefault="00F40BF4" w:rsidP="00775A3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775A3F">
              <w:rPr>
                <w:rFonts w:ascii="Arial" w:hAnsi="Arial" w:cs="Arial"/>
                <w:sz w:val="24"/>
              </w:rPr>
              <w:t xml:space="preserve">Es una obra derivada de las fuentes primarias </w:t>
            </w:r>
          </w:p>
        </w:tc>
      </w:tr>
      <w:tr w:rsidR="00F40BF4" w:rsidRPr="00F40BF4" w:rsidTr="00775A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F40BF4" w:rsidRPr="00775A3F" w:rsidRDefault="00F40BF4" w:rsidP="00775A3F">
            <w:pPr>
              <w:spacing w:line="480" w:lineRule="auto"/>
              <w:rPr>
                <w:rFonts w:ascii="Arial" w:hAnsi="Arial" w:cs="Arial"/>
                <w:b w:val="0"/>
                <w:sz w:val="24"/>
              </w:rPr>
            </w:pPr>
            <w:r w:rsidRPr="00775A3F">
              <w:rPr>
                <w:rFonts w:ascii="Arial" w:hAnsi="Arial" w:cs="Arial"/>
                <w:b w:val="0"/>
                <w:sz w:val="24"/>
              </w:rPr>
              <w:t xml:space="preserve">Informa resultados de experimentos, observaciones e investigaciones. Contiene datos crudos o directos de una investigación </w:t>
            </w:r>
          </w:p>
        </w:tc>
        <w:tc>
          <w:tcPr>
            <w:tcW w:w="5741" w:type="dxa"/>
          </w:tcPr>
          <w:p w:rsidR="00F40BF4" w:rsidRPr="00775A3F" w:rsidRDefault="00F40BF4" w:rsidP="00775A3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775A3F">
              <w:rPr>
                <w:rFonts w:ascii="Arial" w:hAnsi="Arial" w:cs="Arial"/>
                <w:sz w:val="24"/>
              </w:rPr>
              <w:t>Interpretada, reseña o resume datos</w:t>
            </w:r>
          </w:p>
        </w:tc>
      </w:tr>
      <w:tr w:rsidR="00F40BF4" w:rsidRPr="00F40BF4" w:rsidTr="00775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F40BF4" w:rsidRPr="00775A3F" w:rsidRDefault="00F40BF4" w:rsidP="00775A3F">
            <w:pPr>
              <w:spacing w:line="480" w:lineRule="auto"/>
              <w:rPr>
                <w:rFonts w:ascii="Arial" w:hAnsi="Arial" w:cs="Arial"/>
                <w:b w:val="0"/>
                <w:sz w:val="24"/>
              </w:rPr>
            </w:pPr>
            <w:r w:rsidRPr="00775A3F">
              <w:rPr>
                <w:rFonts w:ascii="Arial" w:hAnsi="Arial" w:cs="Arial"/>
                <w:b w:val="0"/>
                <w:sz w:val="24"/>
              </w:rPr>
              <w:t xml:space="preserve">Escrita por la persona que realizó la investigación </w:t>
            </w:r>
          </w:p>
        </w:tc>
        <w:tc>
          <w:tcPr>
            <w:tcW w:w="5741" w:type="dxa"/>
          </w:tcPr>
          <w:p w:rsidR="00F40BF4" w:rsidRPr="00775A3F" w:rsidRDefault="00F40BF4" w:rsidP="00775A3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775A3F">
              <w:rPr>
                <w:rFonts w:ascii="Arial" w:hAnsi="Arial" w:cs="Arial"/>
                <w:sz w:val="24"/>
              </w:rPr>
              <w:t>Escrita por una persona que no realizó la investigación original</w:t>
            </w:r>
          </w:p>
        </w:tc>
      </w:tr>
    </w:tbl>
    <w:p w:rsidR="00D357F9" w:rsidRPr="00F40BF4" w:rsidRDefault="00D357F9">
      <w:pPr>
        <w:rPr>
          <w:rStyle w:val="hps"/>
          <w:rFonts w:ascii="Arial" w:hAnsi="Arial" w:cs="Arial"/>
          <w:bCs/>
          <w:i/>
          <w:iCs/>
          <w:color w:val="000000" w:themeColor="text1"/>
          <w:lang w:val="es-ES"/>
        </w:rPr>
      </w:pPr>
      <w:r w:rsidRPr="00F40BF4">
        <w:rPr>
          <w:rStyle w:val="hps"/>
          <w:rFonts w:ascii="Arial" w:hAnsi="Arial" w:cs="Arial"/>
          <w:bCs/>
          <w:lang w:val="es-ES"/>
        </w:rPr>
        <w:br w:type="page"/>
      </w:r>
    </w:p>
    <w:p w:rsidR="00B44310" w:rsidRPr="00B835BB" w:rsidRDefault="00B44310" w:rsidP="00234916">
      <w:pPr>
        <w:pStyle w:val="Quote"/>
        <w:rPr>
          <w:rStyle w:val="hps"/>
          <w:rFonts w:ascii="Arial" w:hAnsi="Arial" w:cs="Arial"/>
          <w:b/>
          <w:bCs/>
          <w:sz w:val="28"/>
          <w:lang w:val="es-ES"/>
        </w:rPr>
      </w:pPr>
      <w:r w:rsidRPr="00B835BB">
        <w:rPr>
          <w:rStyle w:val="hps"/>
          <w:rFonts w:ascii="Arial" w:hAnsi="Arial" w:cs="Arial"/>
          <w:b/>
          <w:bCs/>
          <w:sz w:val="28"/>
          <w:lang w:val="es-ES"/>
        </w:rPr>
        <w:lastRenderedPageBreak/>
        <w:t>Ejercicio</w:t>
      </w:r>
      <w:r w:rsidR="00947EC4" w:rsidRPr="00B835BB">
        <w:rPr>
          <w:rStyle w:val="hps"/>
          <w:rFonts w:ascii="Arial" w:hAnsi="Arial" w:cs="Arial"/>
          <w:b/>
          <w:bCs/>
          <w:sz w:val="28"/>
          <w:lang w:val="es-ES"/>
        </w:rPr>
        <w:t xml:space="preserve"> </w:t>
      </w:r>
      <w:r w:rsidR="00D357F9" w:rsidRPr="00B835BB">
        <w:rPr>
          <w:rStyle w:val="hps"/>
          <w:rFonts w:ascii="Arial" w:hAnsi="Arial" w:cs="Arial"/>
          <w:b/>
          <w:bCs/>
          <w:sz w:val="28"/>
          <w:lang w:val="es-ES"/>
        </w:rPr>
        <w:t>3</w:t>
      </w:r>
      <w:r w:rsidR="00B835BB" w:rsidRPr="00B835BB">
        <w:rPr>
          <w:rStyle w:val="hps"/>
          <w:rFonts w:ascii="Arial" w:hAnsi="Arial" w:cs="Arial"/>
          <w:b/>
          <w:bCs/>
          <w:sz w:val="28"/>
          <w:lang w:val="es-ES"/>
        </w:rPr>
        <w:t xml:space="preserve"> – Revistas Académicas y Revistas Populares</w:t>
      </w:r>
    </w:p>
    <w:p w:rsidR="002A5450" w:rsidRPr="00F40BF4" w:rsidRDefault="00095967" w:rsidP="00234916">
      <w:pPr>
        <w:spacing w:line="360" w:lineRule="auto"/>
        <w:rPr>
          <w:rFonts w:ascii="Arial" w:hAnsi="Arial" w:cs="Arial"/>
        </w:rPr>
      </w:pPr>
      <w:r w:rsidRPr="00F40BF4">
        <w:rPr>
          <w:rFonts w:ascii="Arial" w:hAnsi="Arial" w:cs="Arial"/>
        </w:rPr>
        <w:t>Explore las siguientes r</w:t>
      </w:r>
      <w:r w:rsidR="00334B15" w:rsidRPr="00F40BF4">
        <w:rPr>
          <w:rFonts w:ascii="Arial" w:hAnsi="Arial" w:cs="Arial"/>
        </w:rPr>
        <w:t xml:space="preserve">evistas </w:t>
      </w:r>
      <w:r w:rsidRPr="00F40BF4">
        <w:rPr>
          <w:rFonts w:ascii="Arial" w:hAnsi="Arial" w:cs="Arial"/>
        </w:rPr>
        <w:t xml:space="preserve">y haga una marca </w:t>
      </w:r>
      <w:r w:rsidR="00334B15" w:rsidRPr="00F40BF4">
        <w:rPr>
          <w:rFonts w:ascii="Arial" w:hAnsi="Arial" w:cs="Arial"/>
        </w:rPr>
        <w:t xml:space="preserve">de cotejo en aquellas características que </w:t>
      </w:r>
      <w:r w:rsidRPr="00F40BF4">
        <w:rPr>
          <w:rFonts w:ascii="Arial" w:hAnsi="Arial" w:cs="Arial"/>
        </w:rPr>
        <w:t xml:space="preserve">se </w:t>
      </w:r>
      <w:r w:rsidR="00334B15" w:rsidRPr="00F40BF4">
        <w:rPr>
          <w:rFonts w:ascii="Arial" w:hAnsi="Arial" w:cs="Arial"/>
        </w:rPr>
        <w:t>cumpl</w:t>
      </w:r>
      <w:r w:rsidRPr="00F40BF4">
        <w:rPr>
          <w:rFonts w:ascii="Arial" w:hAnsi="Arial" w:cs="Arial"/>
        </w:rPr>
        <w:t>an</w:t>
      </w:r>
      <w:r w:rsidR="00334B15" w:rsidRPr="00F40BF4">
        <w:rPr>
          <w:rFonts w:ascii="Arial" w:hAnsi="Arial" w:cs="Arial"/>
        </w:rPr>
        <w:t xml:space="preserve">. </w:t>
      </w:r>
      <w:r w:rsidRPr="00F40BF4">
        <w:rPr>
          <w:rFonts w:ascii="Arial" w:hAnsi="Arial" w:cs="Arial"/>
        </w:rPr>
        <w:t xml:space="preserve">Puede consultar </w:t>
      </w:r>
      <w:r w:rsidR="00B44310" w:rsidRPr="00F40BF4">
        <w:rPr>
          <w:rFonts w:ascii="Arial" w:hAnsi="Arial" w:cs="Arial"/>
        </w:rPr>
        <w:t>Ulrichsweb</w:t>
      </w:r>
      <w:r w:rsidR="00334B15" w:rsidRPr="00F40BF4">
        <w:rPr>
          <w:rFonts w:ascii="Arial" w:hAnsi="Arial" w:cs="Arial"/>
        </w:rPr>
        <w:t xml:space="preserve"> </w:t>
      </w:r>
      <w:r w:rsidR="00BA7D15" w:rsidRPr="00F40BF4">
        <w:rPr>
          <w:rFonts w:ascii="Arial" w:hAnsi="Arial" w:cs="Arial"/>
        </w:rPr>
        <w:t xml:space="preserve">( </w:t>
      </w:r>
      <w:hyperlink r:id="rId9" w:anchor="U" w:history="1">
        <w:r w:rsidR="00BA7D15" w:rsidRPr="00F40BF4">
          <w:rPr>
            <w:rStyle w:val="Hyperlink"/>
            <w:rFonts w:ascii="Arial" w:hAnsi="Arial" w:cs="Arial"/>
          </w:rPr>
          <w:t>http://biblioteca.uprrp.edu/Bases-Datos.html#U</w:t>
        </w:r>
      </w:hyperlink>
      <w:r w:rsidR="00BA7D15" w:rsidRPr="00F40BF4">
        <w:rPr>
          <w:rFonts w:ascii="Arial" w:hAnsi="Arial" w:cs="Arial"/>
        </w:rPr>
        <w:t xml:space="preserve"> ) </w:t>
      </w:r>
      <w:r w:rsidR="00334B15" w:rsidRPr="00F40BF4">
        <w:rPr>
          <w:rFonts w:ascii="Arial" w:hAnsi="Arial" w:cs="Arial"/>
        </w:rPr>
        <w:t>para realizar este ejercicio.</w:t>
      </w:r>
    </w:p>
    <w:tbl>
      <w:tblPr>
        <w:tblStyle w:val="TableGrid"/>
        <w:tblW w:w="13230" w:type="dxa"/>
        <w:tblInd w:w="-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  <w:gridCol w:w="7920"/>
      </w:tblGrid>
      <w:tr w:rsidR="00234916" w:rsidRPr="00F40BF4" w:rsidTr="00775A3F">
        <w:tc>
          <w:tcPr>
            <w:tcW w:w="13230" w:type="dxa"/>
            <w:gridSpan w:val="2"/>
          </w:tcPr>
          <w:p w:rsidR="00234916" w:rsidRPr="00775A3F" w:rsidRDefault="00095967" w:rsidP="00775A3F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775A3F">
              <w:rPr>
                <w:rFonts w:ascii="Arial" w:hAnsi="Arial" w:cs="Arial"/>
                <w:b/>
                <w:u w:val="single"/>
              </w:rPr>
              <w:t>The Quarterly Journal of Experimental Psychology</w:t>
            </w:r>
          </w:p>
        </w:tc>
      </w:tr>
      <w:tr w:rsidR="00234916" w:rsidRPr="00F40BF4" w:rsidTr="00775A3F">
        <w:tc>
          <w:tcPr>
            <w:tcW w:w="5310" w:type="dxa"/>
          </w:tcPr>
          <w:p w:rsidR="00234916" w:rsidRPr="00F40BF4" w:rsidRDefault="00234916" w:rsidP="0023491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F40BF4">
              <w:rPr>
                <w:rFonts w:ascii="Arial" w:hAnsi="Arial" w:cs="Arial"/>
                <w:b/>
              </w:rPr>
              <w:t>Revistas Académicas</w:t>
            </w:r>
          </w:p>
        </w:tc>
        <w:tc>
          <w:tcPr>
            <w:tcW w:w="7920" w:type="dxa"/>
          </w:tcPr>
          <w:p w:rsidR="00234916" w:rsidRPr="00F40BF4" w:rsidRDefault="00234916" w:rsidP="0023491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F40BF4">
              <w:rPr>
                <w:rFonts w:ascii="Arial" w:hAnsi="Arial" w:cs="Arial"/>
                <w:b/>
              </w:rPr>
              <w:t>Revistas Populares</w:t>
            </w:r>
          </w:p>
        </w:tc>
      </w:tr>
      <w:tr w:rsidR="00234916" w:rsidRPr="00F40BF4" w:rsidTr="00775A3F">
        <w:tc>
          <w:tcPr>
            <w:tcW w:w="531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menciona al autor y sus credenciales</w:t>
            </w:r>
          </w:p>
        </w:tc>
        <w:tc>
          <w:tcPr>
            <w:tcW w:w="792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no menciona al autor o no incluye sus credenciales</w:t>
            </w:r>
          </w:p>
        </w:tc>
      </w:tr>
      <w:tr w:rsidR="00234916" w:rsidRPr="00F40BF4" w:rsidTr="00775A3F">
        <w:tc>
          <w:tcPr>
            <w:tcW w:w="531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contiene referencias y citas</w:t>
            </w:r>
          </w:p>
        </w:tc>
        <w:tc>
          <w:tcPr>
            <w:tcW w:w="792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no incluye referencias o citas</w:t>
            </w:r>
          </w:p>
        </w:tc>
      </w:tr>
      <w:tr w:rsidR="00234916" w:rsidRPr="00F40BF4" w:rsidTr="00775A3F">
        <w:tc>
          <w:tcPr>
            <w:tcW w:w="531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 xml:space="preserve">___ contiene lenguaje técnico o científico </w:t>
            </w:r>
          </w:p>
        </w:tc>
        <w:tc>
          <w:tcPr>
            <w:tcW w:w="792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contiene lenguaje general, fácil de entender</w:t>
            </w:r>
          </w:p>
        </w:tc>
      </w:tr>
      <w:tr w:rsidR="00234916" w:rsidRPr="00F40BF4" w:rsidTr="00775A3F">
        <w:tc>
          <w:tcPr>
            <w:tcW w:w="531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revisada por pares o expertos</w:t>
            </w:r>
          </w:p>
        </w:tc>
        <w:tc>
          <w:tcPr>
            <w:tcW w:w="792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no es revisada por pares</w:t>
            </w:r>
          </w:p>
        </w:tc>
      </w:tr>
      <w:tr w:rsidR="00234916" w:rsidRPr="00F40BF4" w:rsidTr="00775A3F">
        <w:tc>
          <w:tcPr>
            <w:tcW w:w="531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contiene anuncios de interés profesional</w:t>
            </w:r>
          </w:p>
        </w:tc>
        <w:tc>
          <w:tcPr>
            <w:tcW w:w="7920" w:type="dxa"/>
          </w:tcPr>
          <w:p w:rsidR="00234916" w:rsidRPr="00F40BF4" w:rsidRDefault="00234916" w:rsidP="00234916">
            <w:pPr>
              <w:spacing w:line="360" w:lineRule="auto"/>
              <w:ind w:left="36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contiene anuncios de interés comercial</w:t>
            </w:r>
          </w:p>
        </w:tc>
      </w:tr>
      <w:tr w:rsidR="00234916" w:rsidRPr="00F40BF4" w:rsidTr="00775A3F">
        <w:tc>
          <w:tcPr>
            <w:tcW w:w="531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 xml:space="preserve">___ presenta datos o resultados de investigación </w:t>
            </w:r>
          </w:p>
        </w:tc>
        <w:tc>
          <w:tcPr>
            <w:tcW w:w="792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 xml:space="preserve">___ presenta el resumen o la interpretación de una investigación </w:t>
            </w:r>
          </w:p>
        </w:tc>
      </w:tr>
      <w:tr w:rsidR="00234916" w:rsidRPr="00F40BF4" w:rsidTr="00775A3F">
        <w:tc>
          <w:tcPr>
            <w:tcW w:w="531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incluye graficas o tablas de datos.</w:t>
            </w:r>
          </w:p>
        </w:tc>
        <w:tc>
          <w:tcPr>
            <w:tcW w:w="7920" w:type="dxa"/>
          </w:tcPr>
          <w:p w:rsidR="00234916" w:rsidRPr="00F40BF4" w:rsidRDefault="00234916" w:rsidP="00234916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tiene ilustraciones o láminas a color.</w:t>
            </w:r>
          </w:p>
        </w:tc>
      </w:tr>
    </w:tbl>
    <w:p w:rsidR="002A5450" w:rsidRPr="00F40BF4" w:rsidRDefault="002A5450" w:rsidP="00234916">
      <w:pPr>
        <w:spacing w:line="360" w:lineRule="auto"/>
        <w:rPr>
          <w:rFonts w:ascii="Arial" w:hAnsi="Arial" w:cs="Arial"/>
        </w:rPr>
      </w:pPr>
    </w:p>
    <w:tbl>
      <w:tblPr>
        <w:tblStyle w:val="TableGrid"/>
        <w:tblW w:w="12330" w:type="dxa"/>
        <w:tblInd w:w="-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0"/>
        <w:gridCol w:w="7110"/>
      </w:tblGrid>
      <w:tr w:rsidR="0098563F" w:rsidRPr="00F40BF4" w:rsidTr="00775A3F">
        <w:tc>
          <w:tcPr>
            <w:tcW w:w="12330" w:type="dxa"/>
            <w:gridSpan w:val="2"/>
          </w:tcPr>
          <w:p w:rsidR="0098563F" w:rsidRPr="00775A3F" w:rsidRDefault="00095967" w:rsidP="00775A3F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775A3F">
              <w:rPr>
                <w:rFonts w:ascii="Arial" w:hAnsi="Arial" w:cs="Arial"/>
                <w:b/>
                <w:u w:val="single"/>
              </w:rPr>
              <w:t xml:space="preserve">Psychology Today </w:t>
            </w:r>
          </w:p>
        </w:tc>
      </w:tr>
      <w:tr w:rsidR="0098563F" w:rsidRPr="00F40BF4" w:rsidTr="00775A3F">
        <w:tc>
          <w:tcPr>
            <w:tcW w:w="5220" w:type="dxa"/>
          </w:tcPr>
          <w:p w:rsidR="0098563F" w:rsidRPr="00F40BF4" w:rsidRDefault="0098563F" w:rsidP="00993C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F40BF4">
              <w:rPr>
                <w:rFonts w:ascii="Arial" w:hAnsi="Arial" w:cs="Arial"/>
                <w:b/>
              </w:rPr>
              <w:t>Revistas Académicas</w:t>
            </w:r>
          </w:p>
        </w:tc>
        <w:tc>
          <w:tcPr>
            <w:tcW w:w="7110" w:type="dxa"/>
          </w:tcPr>
          <w:p w:rsidR="0098563F" w:rsidRPr="00F40BF4" w:rsidRDefault="0098563F" w:rsidP="00993C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F40BF4">
              <w:rPr>
                <w:rFonts w:ascii="Arial" w:hAnsi="Arial" w:cs="Arial"/>
                <w:b/>
              </w:rPr>
              <w:t>Revistas Populares</w:t>
            </w:r>
          </w:p>
        </w:tc>
      </w:tr>
      <w:tr w:rsidR="0098563F" w:rsidRPr="00F40BF4" w:rsidTr="00775A3F">
        <w:tc>
          <w:tcPr>
            <w:tcW w:w="522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menciona al autor y sus credenciales</w:t>
            </w:r>
          </w:p>
        </w:tc>
        <w:tc>
          <w:tcPr>
            <w:tcW w:w="711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no menciona al autor o no incluye sus credenciales</w:t>
            </w:r>
          </w:p>
        </w:tc>
      </w:tr>
      <w:tr w:rsidR="0098563F" w:rsidRPr="00F40BF4" w:rsidTr="00775A3F">
        <w:tc>
          <w:tcPr>
            <w:tcW w:w="522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contiene referencias y citas</w:t>
            </w:r>
          </w:p>
        </w:tc>
        <w:tc>
          <w:tcPr>
            <w:tcW w:w="711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no incluye referencias o citas</w:t>
            </w:r>
          </w:p>
        </w:tc>
      </w:tr>
      <w:tr w:rsidR="0098563F" w:rsidRPr="00F40BF4" w:rsidTr="00775A3F">
        <w:tc>
          <w:tcPr>
            <w:tcW w:w="522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 xml:space="preserve">___ contiene lenguaje técnico o científico </w:t>
            </w:r>
          </w:p>
        </w:tc>
        <w:tc>
          <w:tcPr>
            <w:tcW w:w="711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contiene lenguaje general, fácil de entender</w:t>
            </w:r>
          </w:p>
        </w:tc>
      </w:tr>
      <w:tr w:rsidR="0098563F" w:rsidRPr="00F40BF4" w:rsidTr="00775A3F">
        <w:tc>
          <w:tcPr>
            <w:tcW w:w="522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revisada por pares o expertos</w:t>
            </w:r>
          </w:p>
        </w:tc>
        <w:tc>
          <w:tcPr>
            <w:tcW w:w="711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no es revisada por pares</w:t>
            </w:r>
          </w:p>
        </w:tc>
      </w:tr>
      <w:tr w:rsidR="0098563F" w:rsidRPr="00F40BF4" w:rsidTr="00775A3F">
        <w:tc>
          <w:tcPr>
            <w:tcW w:w="522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contiene anuncios de interés profesional</w:t>
            </w:r>
          </w:p>
        </w:tc>
        <w:tc>
          <w:tcPr>
            <w:tcW w:w="7110" w:type="dxa"/>
          </w:tcPr>
          <w:p w:rsidR="0098563F" w:rsidRPr="00F40BF4" w:rsidRDefault="0098563F" w:rsidP="00993C31">
            <w:pPr>
              <w:spacing w:line="360" w:lineRule="auto"/>
              <w:ind w:left="36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contiene anuncios de interés comercial</w:t>
            </w:r>
          </w:p>
        </w:tc>
      </w:tr>
      <w:tr w:rsidR="0098563F" w:rsidRPr="00F40BF4" w:rsidTr="00775A3F">
        <w:tc>
          <w:tcPr>
            <w:tcW w:w="522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 xml:space="preserve">___ presenta datos o resultados de investigación </w:t>
            </w:r>
          </w:p>
        </w:tc>
        <w:tc>
          <w:tcPr>
            <w:tcW w:w="711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 xml:space="preserve">___ presenta el resumen o la interpretación de una investigación </w:t>
            </w:r>
          </w:p>
        </w:tc>
      </w:tr>
      <w:tr w:rsidR="00775A3F" w:rsidRPr="00F40BF4" w:rsidTr="00775A3F">
        <w:tc>
          <w:tcPr>
            <w:tcW w:w="522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incluye graficas o tablas de datos.</w:t>
            </w:r>
          </w:p>
        </w:tc>
        <w:tc>
          <w:tcPr>
            <w:tcW w:w="7110" w:type="dxa"/>
          </w:tcPr>
          <w:p w:rsidR="0098563F" w:rsidRPr="00F40BF4" w:rsidRDefault="0098563F" w:rsidP="00993C31">
            <w:pPr>
              <w:spacing w:line="360" w:lineRule="auto"/>
              <w:rPr>
                <w:rFonts w:ascii="Arial" w:hAnsi="Arial" w:cs="Arial"/>
              </w:rPr>
            </w:pPr>
            <w:r w:rsidRPr="00F40BF4">
              <w:rPr>
                <w:rFonts w:ascii="Arial" w:hAnsi="Arial" w:cs="Arial"/>
              </w:rPr>
              <w:t>___ tiene ilustraciones o láminas a color.</w:t>
            </w:r>
          </w:p>
        </w:tc>
      </w:tr>
    </w:tbl>
    <w:p w:rsidR="00947EC4" w:rsidRPr="00F40BF4" w:rsidRDefault="00947EC4" w:rsidP="00095967">
      <w:pPr>
        <w:spacing w:line="360" w:lineRule="auto"/>
        <w:rPr>
          <w:rFonts w:ascii="Arial" w:hAnsi="Arial" w:cs="Arial"/>
        </w:rPr>
      </w:pPr>
    </w:p>
    <w:sectPr w:rsidR="00947EC4" w:rsidRPr="00F40BF4" w:rsidSect="00F40BF4"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A76" w:rsidRDefault="00322A76" w:rsidP="00D20ABF">
      <w:pPr>
        <w:spacing w:after="0" w:line="240" w:lineRule="auto"/>
      </w:pPr>
      <w:r>
        <w:separator/>
      </w:r>
    </w:p>
  </w:endnote>
  <w:endnote w:type="continuationSeparator" w:id="0">
    <w:p w:rsidR="00322A76" w:rsidRDefault="00322A76" w:rsidP="00D20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BF" w:rsidRPr="00D20ABF" w:rsidRDefault="00D20ABF" w:rsidP="00D20ABF">
    <w:pPr>
      <w:pStyle w:val="NoSpacing"/>
      <w:rPr>
        <w:rFonts w:ascii="Arial" w:hAnsi="Arial" w:cs="Arial"/>
        <w:i/>
        <w:sz w:val="18"/>
        <w:szCs w:val="18"/>
      </w:rPr>
    </w:pPr>
    <w:r w:rsidRPr="00D20ABF">
      <w:rPr>
        <w:rFonts w:ascii="Arial" w:hAnsi="Arial" w:cs="Arial"/>
        <w:i/>
        <w:sz w:val="18"/>
        <w:szCs w:val="18"/>
      </w:rPr>
      <w:t>Taller para la Integración de las Competencias de Información al Curso: Sugerencias a la Facultad</w:t>
    </w:r>
  </w:p>
  <w:p w:rsidR="00D20ABF" w:rsidRPr="00D20ABF" w:rsidRDefault="00D20ABF" w:rsidP="00D20ABF">
    <w:pPr>
      <w:pStyle w:val="NoSpacing"/>
      <w:rPr>
        <w:rFonts w:ascii="Arial" w:hAnsi="Arial" w:cs="Arial"/>
        <w:sz w:val="18"/>
        <w:szCs w:val="18"/>
      </w:rPr>
    </w:pPr>
    <w:r w:rsidRPr="00D20ABF">
      <w:rPr>
        <w:rFonts w:ascii="Arial" w:hAnsi="Arial" w:cs="Arial"/>
        <w:sz w:val="18"/>
        <w:szCs w:val="18"/>
      </w:rPr>
      <w:t>Dra. Laurie A. Ortiz Rivera de la Biblioteca Santiago Iglesias, hijo</w:t>
    </w:r>
  </w:p>
  <w:p w:rsidR="00D20ABF" w:rsidRPr="00D20ABF" w:rsidRDefault="00D20ABF" w:rsidP="00D20ABF">
    <w:pPr>
      <w:pStyle w:val="NoSpacing"/>
      <w:rPr>
        <w:rFonts w:ascii="Arial" w:hAnsi="Arial" w:cs="Arial"/>
        <w:sz w:val="18"/>
        <w:szCs w:val="18"/>
      </w:rPr>
    </w:pPr>
    <w:r w:rsidRPr="00D20ABF">
      <w:rPr>
        <w:rFonts w:ascii="Arial" w:hAnsi="Arial" w:cs="Arial"/>
        <w:sz w:val="18"/>
        <w:szCs w:val="18"/>
      </w:rPr>
      <w:t>Prof. Marisol Gutiérrez Rodríguez del Sistema de Bibliotecas.</w:t>
    </w:r>
  </w:p>
  <w:p w:rsidR="00D20ABF" w:rsidRPr="00D20ABF" w:rsidRDefault="00D20ABF" w:rsidP="00D20ABF">
    <w:pPr>
      <w:pStyle w:val="NoSpacing"/>
      <w:rPr>
        <w:sz w:val="18"/>
        <w:szCs w:val="18"/>
      </w:rPr>
    </w:pPr>
    <w:r w:rsidRPr="00D20ABF">
      <w:rPr>
        <w:rFonts w:ascii="Arial" w:hAnsi="Arial" w:cs="Arial"/>
        <w:sz w:val="18"/>
        <w:szCs w:val="18"/>
      </w:rPr>
      <w:t>Viernes, 19 de octubre de 2012</w:t>
    </w:r>
    <w:r>
      <w:rPr>
        <w:rFonts w:ascii="Arial" w:hAnsi="Arial" w:cs="Arial"/>
        <w:sz w:val="18"/>
        <w:szCs w:val="18"/>
      </w:rPr>
      <w:t>, 8</w:t>
    </w:r>
    <w:r w:rsidRPr="00D20ABF">
      <w:rPr>
        <w:rFonts w:ascii="Arial" w:hAnsi="Arial" w:cs="Arial"/>
        <w:sz w:val="18"/>
        <w:szCs w:val="18"/>
      </w:rPr>
      <w:t>:30 a.m. a 12:00 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A76" w:rsidRDefault="00322A76" w:rsidP="00D20ABF">
      <w:pPr>
        <w:spacing w:after="0" w:line="240" w:lineRule="auto"/>
      </w:pPr>
      <w:r>
        <w:separator/>
      </w:r>
    </w:p>
  </w:footnote>
  <w:footnote w:type="continuationSeparator" w:id="0">
    <w:p w:rsidR="00322A76" w:rsidRDefault="00322A76" w:rsidP="00D20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232E4"/>
    <w:multiLevelType w:val="hybridMultilevel"/>
    <w:tmpl w:val="295E6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6396F"/>
    <w:multiLevelType w:val="hybridMultilevel"/>
    <w:tmpl w:val="2F344B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10"/>
    <w:rsid w:val="00071B4D"/>
    <w:rsid w:val="00095967"/>
    <w:rsid w:val="001737C0"/>
    <w:rsid w:val="00234916"/>
    <w:rsid w:val="002A5450"/>
    <w:rsid w:val="00322A76"/>
    <w:rsid w:val="00334B15"/>
    <w:rsid w:val="00374E7A"/>
    <w:rsid w:val="003858F2"/>
    <w:rsid w:val="00443039"/>
    <w:rsid w:val="005662E5"/>
    <w:rsid w:val="006E79C2"/>
    <w:rsid w:val="00775A3F"/>
    <w:rsid w:val="00787877"/>
    <w:rsid w:val="00805CCA"/>
    <w:rsid w:val="008F18F9"/>
    <w:rsid w:val="009149CA"/>
    <w:rsid w:val="00947EC4"/>
    <w:rsid w:val="0098563F"/>
    <w:rsid w:val="00A474C4"/>
    <w:rsid w:val="00B44310"/>
    <w:rsid w:val="00B835BB"/>
    <w:rsid w:val="00BA7D15"/>
    <w:rsid w:val="00C2138E"/>
    <w:rsid w:val="00C577C5"/>
    <w:rsid w:val="00D20ABF"/>
    <w:rsid w:val="00D357F9"/>
    <w:rsid w:val="00E344FB"/>
    <w:rsid w:val="00E8414E"/>
    <w:rsid w:val="00F22BE6"/>
    <w:rsid w:val="00F40BF4"/>
    <w:rsid w:val="00F8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8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58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58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B44310"/>
  </w:style>
  <w:style w:type="paragraph" w:styleId="Header">
    <w:name w:val="header"/>
    <w:basedOn w:val="Normal"/>
    <w:link w:val="HeaderChar"/>
    <w:uiPriority w:val="99"/>
    <w:semiHidden/>
    <w:unhideWhenUsed/>
    <w:rsid w:val="00D20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0ABF"/>
    <w:rPr>
      <w:lang w:val="es-PR"/>
    </w:rPr>
  </w:style>
  <w:style w:type="paragraph" w:styleId="Footer">
    <w:name w:val="footer"/>
    <w:basedOn w:val="Normal"/>
    <w:link w:val="FooterChar"/>
    <w:uiPriority w:val="99"/>
    <w:unhideWhenUsed/>
    <w:rsid w:val="00D20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ABF"/>
    <w:rPr>
      <w:lang w:val="es-P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ABF"/>
    <w:rPr>
      <w:rFonts w:ascii="Tahoma" w:hAnsi="Tahoma" w:cs="Tahoma"/>
      <w:sz w:val="16"/>
      <w:szCs w:val="16"/>
      <w:lang w:val="es-PR"/>
    </w:rPr>
  </w:style>
  <w:style w:type="paragraph" w:styleId="NoSpacing">
    <w:name w:val="No Spacing"/>
    <w:uiPriority w:val="1"/>
    <w:qFormat/>
    <w:rsid w:val="00D20ABF"/>
    <w:pPr>
      <w:spacing w:after="0" w:line="240" w:lineRule="auto"/>
    </w:pPr>
    <w:rPr>
      <w:lang w:val="es-PR"/>
    </w:rPr>
  </w:style>
  <w:style w:type="paragraph" w:styleId="ListParagraph">
    <w:name w:val="List Paragraph"/>
    <w:basedOn w:val="Normal"/>
    <w:uiPriority w:val="34"/>
    <w:qFormat/>
    <w:rsid w:val="00C577C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8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R"/>
    </w:rPr>
  </w:style>
  <w:style w:type="character" w:customStyle="1" w:styleId="Heading2Char">
    <w:name w:val="Heading 2 Char"/>
    <w:basedOn w:val="DefaultParagraphFont"/>
    <w:link w:val="Heading2"/>
    <w:uiPriority w:val="9"/>
    <w:rsid w:val="003858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PR"/>
    </w:rPr>
  </w:style>
  <w:style w:type="character" w:customStyle="1" w:styleId="Heading3Char">
    <w:name w:val="Heading 3 Char"/>
    <w:basedOn w:val="DefaultParagraphFont"/>
    <w:link w:val="Heading3"/>
    <w:uiPriority w:val="9"/>
    <w:rsid w:val="003858F2"/>
    <w:rPr>
      <w:rFonts w:asciiTheme="majorHAnsi" w:eastAsiaTheme="majorEastAsia" w:hAnsiTheme="majorHAnsi" w:cstheme="majorBidi"/>
      <w:b/>
      <w:bCs/>
      <w:color w:val="4F81BD" w:themeColor="accent1"/>
      <w:lang w:val="es-PR"/>
    </w:rPr>
  </w:style>
  <w:style w:type="character" w:styleId="Strong">
    <w:name w:val="Strong"/>
    <w:basedOn w:val="DefaultParagraphFont"/>
    <w:uiPriority w:val="22"/>
    <w:qFormat/>
    <w:rsid w:val="003858F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858F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858F2"/>
    <w:rPr>
      <w:i/>
      <w:iCs/>
      <w:color w:val="000000" w:themeColor="text1"/>
      <w:lang w:val="es-PR"/>
    </w:rPr>
  </w:style>
  <w:style w:type="table" w:styleId="TableGrid">
    <w:name w:val="Table Grid"/>
    <w:basedOn w:val="TableNormal"/>
    <w:uiPriority w:val="59"/>
    <w:rsid w:val="002A5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7D15"/>
    <w:rPr>
      <w:color w:val="0000FF" w:themeColor="hyperlink"/>
      <w:u w:val="single"/>
    </w:rPr>
  </w:style>
  <w:style w:type="table" w:styleId="LightGrid">
    <w:name w:val="Light Grid"/>
    <w:basedOn w:val="TableNormal"/>
    <w:uiPriority w:val="62"/>
    <w:rsid w:val="00775A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775A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8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58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58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B44310"/>
  </w:style>
  <w:style w:type="paragraph" w:styleId="Header">
    <w:name w:val="header"/>
    <w:basedOn w:val="Normal"/>
    <w:link w:val="HeaderChar"/>
    <w:uiPriority w:val="99"/>
    <w:semiHidden/>
    <w:unhideWhenUsed/>
    <w:rsid w:val="00D20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0ABF"/>
    <w:rPr>
      <w:lang w:val="es-PR"/>
    </w:rPr>
  </w:style>
  <w:style w:type="paragraph" w:styleId="Footer">
    <w:name w:val="footer"/>
    <w:basedOn w:val="Normal"/>
    <w:link w:val="FooterChar"/>
    <w:uiPriority w:val="99"/>
    <w:unhideWhenUsed/>
    <w:rsid w:val="00D20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ABF"/>
    <w:rPr>
      <w:lang w:val="es-P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ABF"/>
    <w:rPr>
      <w:rFonts w:ascii="Tahoma" w:hAnsi="Tahoma" w:cs="Tahoma"/>
      <w:sz w:val="16"/>
      <w:szCs w:val="16"/>
      <w:lang w:val="es-PR"/>
    </w:rPr>
  </w:style>
  <w:style w:type="paragraph" w:styleId="NoSpacing">
    <w:name w:val="No Spacing"/>
    <w:uiPriority w:val="1"/>
    <w:qFormat/>
    <w:rsid w:val="00D20ABF"/>
    <w:pPr>
      <w:spacing w:after="0" w:line="240" w:lineRule="auto"/>
    </w:pPr>
    <w:rPr>
      <w:lang w:val="es-PR"/>
    </w:rPr>
  </w:style>
  <w:style w:type="paragraph" w:styleId="ListParagraph">
    <w:name w:val="List Paragraph"/>
    <w:basedOn w:val="Normal"/>
    <w:uiPriority w:val="34"/>
    <w:qFormat/>
    <w:rsid w:val="00C577C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8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R"/>
    </w:rPr>
  </w:style>
  <w:style w:type="character" w:customStyle="1" w:styleId="Heading2Char">
    <w:name w:val="Heading 2 Char"/>
    <w:basedOn w:val="DefaultParagraphFont"/>
    <w:link w:val="Heading2"/>
    <w:uiPriority w:val="9"/>
    <w:rsid w:val="003858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PR"/>
    </w:rPr>
  </w:style>
  <w:style w:type="character" w:customStyle="1" w:styleId="Heading3Char">
    <w:name w:val="Heading 3 Char"/>
    <w:basedOn w:val="DefaultParagraphFont"/>
    <w:link w:val="Heading3"/>
    <w:uiPriority w:val="9"/>
    <w:rsid w:val="003858F2"/>
    <w:rPr>
      <w:rFonts w:asciiTheme="majorHAnsi" w:eastAsiaTheme="majorEastAsia" w:hAnsiTheme="majorHAnsi" w:cstheme="majorBidi"/>
      <w:b/>
      <w:bCs/>
      <w:color w:val="4F81BD" w:themeColor="accent1"/>
      <w:lang w:val="es-PR"/>
    </w:rPr>
  </w:style>
  <w:style w:type="character" w:styleId="Strong">
    <w:name w:val="Strong"/>
    <w:basedOn w:val="DefaultParagraphFont"/>
    <w:uiPriority w:val="22"/>
    <w:qFormat/>
    <w:rsid w:val="003858F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858F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858F2"/>
    <w:rPr>
      <w:i/>
      <w:iCs/>
      <w:color w:val="000000" w:themeColor="text1"/>
      <w:lang w:val="es-PR"/>
    </w:rPr>
  </w:style>
  <w:style w:type="table" w:styleId="TableGrid">
    <w:name w:val="Table Grid"/>
    <w:basedOn w:val="TableNormal"/>
    <w:uiPriority w:val="59"/>
    <w:rsid w:val="002A5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7D15"/>
    <w:rPr>
      <w:color w:val="0000FF" w:themeColor="hyperlink"/>
      <w:u w:val="single"/>
    </w:rPr>
  </w:style>
  <w:style w:type="table" w:styleId="LightGrid">
    <w:name w:val="Light Grid"/>
    <w:basedOn w:val="TableNormal"/>
    <w:uiPriority w:val="62"/>
    <w:rsid w:val="00775A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775A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biblioteca.uprrp.edu/Bases-Dato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209C9-153F-4150-86AA-A0D4FD63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UPRRP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educacion</dc:creator>
  <cp:lastModifiedBy>OPTIPLEX 780</cp:lastModifiedBy>
  <cp:revision>2</cp:revision>
  <dcterms:created xsi:type="dcterms:W3CDTF">2012-10-23T17:47:00Z</dcterms:created>
  <dcterms:modified xsi:type="dcterms:W3CDTF">2012-10-23T17:47:00Z</dcterms:modified>
</cp:coreProperties>
</file>